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AF229" w14:textId="0FA2E3A6" w:rsidR="00774534" w:rsidRPr="00EA3FEF" w:rsidRDefault="00774534" w:rsidP="000D07DB">
      <w:pPr>
        <w:rPr>
          <w:rFonts w:cs="Arial"/>
          <w:lang w:val="de-DE"/>
        </w:rPr>
      </w:pPr>
      <w:bookmarkStart w:id="0" w:name="_Hlk29990411"/>
      <w:r w:rsidRPr="00EA3FEF">
        <w:rPr>
          <w:rFonts w:cs="Arial"/>
          <w:lang w:val="de-DE"/>
        </w:rPr>
        <w:t xml:space="preserve">KLASA: </w:t>
      </w:r>
      <w:r w:rsidR="00931AB7" w:rsidRPr="00EA3FEF">
        <w:rPr>
          <w:rFonts w:eastAsia="Calibri"/>
          <w:lang w:eastAsia="en-US"/>
        </w:rPr>
        <w:t>112-01/25</w:t>
      </w:r>
      <w:r w:rsidR="00AF440D" w:rsidRPr="00EA3FEF">
        <w:rPr>
          <w:rFonts w:eastAsia="Calibri"/>
          <w:lang w:eastAsia="en-US"/>
        </w:rPr>
        <w:t>-03/</w:t>
      </w:r>
      <w:r w:rsidR="002F7EDB" w:rsidRPr="00EA3FEF">
        <w:rPr>
          <w:rFonts w:eastAsia="Calibri"/>
          <w:lang w:eastAsia="en-US"/>
        </w:rPr>
        <w:t>13</w:t>
      </w:r>
    </w:p>
    <w:p w14:paraId="5398F013" w14:textId="3D38280A" w:rsidR="00044C75" w:rsidRPr="00EA3FEF" w:rsidRDefault="00774534" w:rsidP="000D07DB">
      <w:pPr>
        <w:rPr>
          <w:rFonts w:cs="Arial"/>
          <w:lang w:val="de-DE"/>
        </w:rPr>
      </w:pPr>
      <w:r w:rsidRPr="00EA3FEF">
        <w:rPr>
          <w:rFonts w:cs="Arial"/>
          <w:lang w:val="de-DE"/>
        </w:rPr>
        <w:t>URBROJ:</w:t>
      </w:r>
      <w:r w:rsidR="00E470DE" w:rsidRPr="00EA3FEF">
        <w:rPr>
          <w:rFonts w:cs="Arial"/>
          <w:lang w:val="de-DE"/>
        </w:rPr>
        <w:t xml:space="preserve"> </w:t>
      </w:r>
      <w:r w:rsidR="00E55EFA" w:rsidRPr="00EA3FEF">
        <w:rPr>
          <w:rFonts w:cs="Arial"/>
          <w:lang w:val="de-DE"/>
        </w:rPr>
        <w:t>2181-302-01-25-10</w:t>
      </w:r>
    </w:p>
    <w:p w14:paraId="36AE1147" w14:textId="6B497374" w:rsidR="00C93B8A" w:rsidRPr="00EA3FEF" w:rsidRDefault="00774534" w:rsidP="000D07DB">
      <w:pPr>
        <w:rPr>
          <w:rFonts w:cs="Arial"/>
          <w:lang w:val="de-DE"/>
        </w:rPr>
      </w:pPr>
      <w:r w:rsidRPr="00EA3FEF">
        <w:rPr>
          <w:rFonts w:cs="Arial"/>
          <w:lang w:val="de-DE"/>
        </w:rPr>
        <w:t xml:space="preserve">U </w:t>
      </w:r>
      <w:proofErr w:type="spellStart"/>
      <w:r w:rsidRPr="00EA3FEF">
        <w:rPr>
          <w:rFonts w:cs="Arial"/>
          <w:lang w:val="de-DE"/>
        </w:rPr>
        <w:t>Otoku</w:t>
      </w:r>
      <w:proofErr w:type="spellEnd"/>
      <w:r w:rsidR="00044C75" w:rsidRPr="00EA3FEF">
        <w:rPr>
          <w:rFonts w:cs="Arial"/>
          <w:lang w:val="de-DE"/>
        </w:rPr>
        <w:t xml:space="preserve"> </w:t>
      </w:r>
      <w:r w:rsidR="00EA3FEF">
        <w:rPr>
          <w:rFonts w:cs="Arial"/>
          <w:lang w:val="de-DE"/>
        </w:rPr>
        <w:t>25</w:t>
      </w:r>
      <w:r w:rsidRPr="00EA3FEF">
        <w:rPr>
          <w:rFonts w:cs="Arial"/>
          <w:lang w:val="de-DE"/>
        </w:rPr>
        <w:t xml:space="preserve">. </w:t>
      </w:r>
      <w:proofErr w:type="spellStart"/>
      <w:r w:rsidR="00E55EFA" w:rsidRPr="00EA3FEF">
        <w:rPr>
          <w:rFonts w:cs="Arial"/>
          <w:lang w:val="de-DE"/>
        </w:rPr>
        <w:t>studenoga</w:t>
      </w:r>
      <w:proofErr w:type="spellEnd"/>
      <w:r w:rsidR="00E55EFA" w:rsidRPr="00EA3FEF">
        <w:rPr>
          <w:rFonts w:cs="Arial"/>
          <w:lang w:val="de-DE"/>
        </w:rPr>
        <w:t xml:space="preserve"> </w:t>
      </w:r>
      <w:r w:rsidRPr="00EA3FEF">
        <w:rPr>
          <w:rFonts w:cs="Arial"/>
          <w:lang w:val="de-DE"/>
        </w:rPr>
        <w:t>202</w:t>
      </w:r>
      <w:r w:rsidR="00931AB7" w:rsidRPr="00EA3FEF">
        <w:rPr>
          <w:rFonts w:cs="Arial"/>
          <w:lang w:val="de-DE"/>
        </w:rPr>
        <w:t>5</w:t>
      </w:r>
      <w:r w:rsidRPr="00EA3FEF">
        <w:rPr>
          <w:rFonts w:cs="Arial"/>
          <w:lang w:val="de-DE"/>
        </w:rPr>
        <w:t xml:space="preserve">. </w:t>
      </w:r>
      <w:proofErr w:type="spellStart"/>
      <w:r w:rsidRPr="00EA3FEF">
        <w:rPr>
          <w:rFonts w:cs="Arial"/>
          <w:lang w:val="de-DE"/>
        </w:rPr>
        <w:t>godine</w:t>
      </w:r>
      <w:proofErr w:type="spellEnd"/>
      <w:r w:rsidRPr="00EA3FEF">
        <w:rPr>
          <w:rFonts w:cs="Arial"/>
          <w:lang w:val="de-DE"/>
        </w:rPr>
        <w:t xml:space="preserve"> </w:t>
      </w:r>
    </w:p>
    <w:p w14:paraId="2DF85C31" w14:textId="77777777" w:rsidR="00693270" w:rsidRPr="00C93B8A" w:rsidRDefault="00693270" w:rsidP="004C108C">
      <w:pPr>
        <w:spacing w:line="360" w:lineRule="auto"/>
        <w:rPr>
          <w:rFonts w:cs="Arial"/>
          <w:lang w:val="de-DE"/>
        </w:rPr>
      </w:pPr>
    </w:p>
    <w:p w14:paraId="6C44CF0B" w14:textId="03D9A787" w:rsidR="00774534" w:rsidRDefault="00774534" w:rsidP="00E55EFA">
      <w:pPr>
        <w:spacing w:line="276" w:lineRule="auto"/>
      </w:pPr>
      <w:r>
        <w:t>Na temelju članka 1</w:t>
      </w:r>
      <w:r w:rsidR="00D019A3">
        <w:t>5</w:t>
      </w:r>
      <w:r>
        <w:t>. Prav</w:t>
      </w:r>
      <w:bookmarkStart w:id="1" w:name="_Hlk58491312"/>
      <w:r>
        <w:t>ilnika o postupku zapošljavanja te procjeni i vrednovanju kandidata za zapošljavanje</w:t>
      </w:r>
      <w:bookmarkEnd w:id="1"/>
      <w:r>
        <w:t xml:space="preserve"> (u daljnjem tekstu: Pravilnik), Povjerenstvo za procjenu i vrednovanje kandidata za zapošljavanje (u daljnjem tekstu</w:t>
      </w:r>
      <w:r w:rsidR="00044C75">
        <w:t>:</w:t>
      </w:r>
      <w:r>
        <w:t xml:space="preserve"> Povjerenstvo) objavljuje sljedeći:</w:t>
      </w:r>
    </w:p>
    <w:p w14:paraId="26C7D89A" w14:textId="77777777" w:rsidR="00774534" w:rsidRDefault="00774534" w:rsidP="004C108C">
      <w:pPr>
        <w:spacing w:line="360" w:lineRule="auto"/>
      </w:pPr>
    </w:p>
    <w:p w14:paraId="5BCD4C4F" w14:textId="77777777" w:rsidR="00774534" w:rsidRDefault="00774534" w:rsidP="00144EE1">
      <w:pPr>
        <w:jc w:val="center"/>
        <w:rPr>
          <w:b/>
        </w:rPr>
      </w:pPr>
      <w:r>
        <w:rPr>
          <w:b/>
        </w:rPr>
        <w:t>POZIV</w:t>
      </w:r>
    </w:p>
    <w:p w14:paraId="6DF54DA9" w14:textId="1C2757EC" w:rsidR="00774534" w:rsidRDefault="00774534" w:rsidP="00144EE1">
      <w:pPr>
        <w:jc w:val="center"/>
        <w:rPr>
          <w:b/>
        </w:rPr>
      </w:pPr>
      <w:r>
        <w:rPr>
          <w:b/>
        </w:rPr>
        <w:t>na pristupanje procjeni</w:t>
      </w:r>
      <w:r w:rsidR="00194AE2">
        <w:rPr>
          <w:b/>
        </w:rPr>
        <w:t>/</w:t>
      </w:r>
      <w:r>
        <w:rPr>
          <w:b/>
        </w:rPr>
        <w:t>testiranju</w:t>
      </w:r>
    </w:p>
    <w:p w14:paraId="7D4E500C" w14:textId="77777777" w:rsidR="00072965" w:rsidRDefault="00072965" w:rsidP="004C108C">
      <w:pPr>
        <w:spacing w:line="360" w:lineRule="auto"/>
        <w:rPr>
          <w:b/>
        </w:rPr>
      </w:pPr>
    </w:p>
    <w:p w14:paraId="0805BBAA" w14:textId="77777777" w:rsidR="00774534" w:rsidRDefault="00774534" w:rsidP="00034DF7">
      <w:pPr>
        <w:jc w:val="center"/>
        <w:rPr>
          <w:b/>
        </w:rPr>
      </w:pPr>
      <w:r>
        <w:rPr>
          <w:b/>
        </w:rPr>
        <w:t>I.</w:t>
      </w:r>
    </w:p>
    <w:p w14:paraId="5D9C4C25" w14:textId="71672AA4" w:rsidR="00931AB7" w:rsidRPr="00173197" w:rsidRDefault="00774534" w:rsidP="00E55EFA">
      <w:pPr>
        <w:spacing w:line="480" w:lineRule="auto"/>
      </w:pPr>
      <w:r>
        <w:t>Temeljem</w:t>
      </w:r>
      <w:r>
        <w:rPr>
          <w:b/>
        </w:rPr>
        <w:t xml:space="preserve"> </w:t>
      </w:r>
      <w:r>
        <w:t>natječaja za zasnivanje radnog odnosa na radnom mjestu:</w:t>
      </w:r>
    </w:p>
    <w:p w14:paraId="70401860" w14:textId="70AE7F75" w:rsidR="00144EE1" w:rsidRPr="00034DF7" w:rsidRDefault="002F7EDB" w:rsidP="00E55EFA">
      <w:pPr>
        <w:autoSpaceDE w:val="0"/>
        <w:autoSpaceDN w:val="0"/>
        <w:adjustRightInd w:val="0"/>
        <w:rPr>
          <w:rFonts w:eastAsia="Aptos"/>
          <w:i/>
          <w:lang w:eastAsia="en-US"/>
        </w:rPr>
      </w:pPr>
      <w:r>
        <w:rPr>
          <w:rFonts w:eastAsia="Aptos"/>
          <w:i/>
          <w:lang w:eastAsia="en-US"/>
        </w:rPr>
        <w:t>1. Učitelj/</w:t>
      </w:r>
      <w:proofErr w:type="spellStart"/>
      <w:r>
        <w:rPr>
          <w:rFonts w:eastAsia="Aptos"/>
          <w:i/>
          <w:lang w:eastAsia="en-US"/>
        </w:rPr>
        <w:t>ica</w:t>
      </w:r>
      <w:proofErr w:type="spellEnd"/>
      <w:r>
        <w:rPr>
          <w:rFonts w:eastAsia="Aptos"/>
          <w:i/>
          <w:lang w:eastAsia="en-US"/>
        </w:rPr>
        <w:t xml:space="preserve"> informatike</w:t>
      </w:r>
      <w:r w:rsidR="00E55EFA" w:rsidRPr="00034DF7">
        <w:rPr>
          <w:rFonts w:eastAsia="Aptos"/>
          <w:i/>
          <w:lang w:eastAsia="en-US"/>
        </w:rPr>
        <w:t xml:space="preserve"> </w:t>
      </w:r>
      <w:r w:rsidR="00E55EFA" w:rsidRPr="00034DF7">
        <w:rPr>
          <w:rFonts w:eastAsia="Aptos"/>
          <w:bCs/>
          <w:i/>
          <w:lang w:eastAsia="en-US"/>
        </w:rPr>
        <w:t>-</w:t>
      </w:r>
      <w:r w:rsidR="00E55EFA" w:rsidRPr="00034DF7">
        <w:rPr>
          <w:rFonts w:eastAsia="Aptos"/>
          <w:i/>
          <w:lang w:eastAsia="en-US"/>
        </w:rPr>
        <w:t>1 izvršitelj/</w:t>
      </w:r>
      <w:proofErr w:type="spellStart"/>
      <w:r w:rsidR="00E55EFA" w:rsidRPr="00034DF7">
        <w:rPr>
          <w:rFonts w:eastAsia="Aptos"/>
          <w:i/>
          <w:lang w:eastAsia="en-US"/>
        </w:rPr>
        <w:t>ica</w:t>
      </w:r>
      <w:proofErr w:type="spellEnd"/>
      <w:r w:rsidR="00E55EFA" w:rsidRPr="00034DF7">
        <w:rPr>
          <w:rFonts w:eastAsia="Aptos"/>
          <w:i/>
          <w:lang w:eastAsia="en-US"/>
        </w:rPr>
        <w:t xml:space="preserve"> na o</w:t>
      </w:r>
      <w:r>
        <w:rPr>
          <w:rFonts w:eastAsia="Aptos"/>
          <w:i/>
          <w:lang w:eastAsia="en-US"/>
        </w:rPr>
        <w:t>dređeno nepuno radno vrijeme (16</w:t>
      </w:r>
      <w:r w:rsidR="00E55EFA" w:rsidRPr="00034DF7">
        <w:rPr>
          <w:rFonts w:eastAsia="Aptos"/>
          <w:i/>
          <w:lang w:eastAsia="en-US"/>
        </w:rPr>
        <w:t xml:space="preserve"> sati tjedno) </w:t>
      </w:r>
    </w:p>
    <w:p w14:paraId="0CB9BA80" w14:textId="77777777" w:rsidR="00E55EFA" w:rsidRPr="00E55EFA" w:rsidRDefault="00E55EFA" w:rsidP="00E55EFA">
      <w:pPr>
        <w:autoSpaceDE w:val="0"/>
        <w:autoSpaceDN w:val="0"/>
        <w:adjustRightInd w:val="0"/>
        <w:rPr>
          <w:rFonts w:eastAsia="Aptos"/>
          <w:lang w:eastAsia="en-US"/>
        </w:rPr>
      </w:pPr>
    </w:p>
    <w:p w14:paraId="290B909D" w14:textId="408F1083" w:rsidR="00147A65" w:rsidRDefault="00774534" w:rsidP="00EA3FEF">
      <w:pPr>
        <w:shd w:val="clear" w:color="auto" w:fill="FFFFFF"/>
        <w:ind w:right="150"/>
        <w:jc w:val="both"/>
      </w:pPr>
      <w:r>
        <w:t>objavljen</w:t>
      </w:r>
      <w:r w:rsidR="00BC1C34">
        <w:t>og</w:t>
      </w:r>
      <w:r>
        <w:t xml:space="preserve"> dana </w:t>
      </w:r>
      <w:r w:rsidR="00E55EFA">
        <w:t>3</w:t>
      </w:r>
      <w:r>
        <w:t>.</w:t>
      </w:r>
      <w:r w:rsidR="00E55EFA">
        <w:t xml:space="preserve"> studenoga</w:t>
      </w:r>
      <w:r>
        <w:t xml:space="preserve"> 202</w:t>
      </w:r>
      <w:r w:rsidR="00931AB7">
        <w:t>5</w:t>
      </w:r>
      <w:r>
        <w:t xml:space="preserve">. godine na mrežnoj stranici i oglasnoj ploči Hrvatskog zavoda za zapošljavanje </w:t>
      </w:r>
      <w:r w:rsidR="00194AE2">
        <w:t>te</w:t>
      </w:r>
      <w:r>
        <w:t xml:space="preserve"> mrežnoj stranici i oglasnoj ploči Osnovne škole Kamešnica, Otok, Povjerenstvo je utvrdilo listu kandidata koji su pravodobno dostavili potpunu prijavu sa svim prilozima</w:t>
      </w:r>
      <w:r w:rsidR="00194AE2">
        <w:t xml:space="preserve">, </w:t>
      </w:r>
      <w:r>
        <w:t xml:space="preserve">odnosno ispravama i koji ispunjavaju uvjete natječaja, odnosno </w:t>
      </w:r>
      <w:r w:rsidR="00D706E0">
        <w:t>z</w:t>
      </w:r>
      <w:r>
        <w:t>akonske uvjete za zasnivanje radnog odnosa, radi poziva na procjenu</w:t>
      </w:r>
      <w:r w:rsidR="00194AE2">
        <w:t xml:space="preserve">, </w:t>
      </w:r>
      <w:r>
        <w:t>odnosno testiranje</w:t>
      </w:r>
      <w:r w:rsidR="00D706E0">
        <w:t>.</w:t>
      </w:r>
    </w:p>
    <w:p w14:paraId="10263D44" w14:textId="77777777" w:rsidR="00147A65" w:rsidRDefault="00147A65" w:rsidP="00EA3FEF">
      <w:pPr>
        <w:shd w:val="clear" w:color="auto" w:fill="FFFFFF"/>
        <w:ind w:right="150"/>
        <w:jc w:val="both"/>
      </w:pPr>
    </w:p>
    <w:p w14:paraId="7EA6A8B7" w14:textId="5E7E1526" w:rsidR="00344B41" w:rsidRDefault="00D706E0" w:rsidP="00EA3FEF">
      <w:pPr>
        <w:shd w:val="clear" w:color="auto" w:fill="FFFFFF"/>
        <w:ind w:right="150"/>
        <w:jc w:val="both"/>
      </w:pPr>
      <w:r>
        <w:t>Procjena, odnosno testiranje</w:t>
      </w:r>
      <w:r w:rsidR="00774534">
        <w:t xml:space="preserve"> vršit</w:t>
      </w:r>
      <w:r>
        <w:t xml:space="preserve"> će se </w:t>
      </w:r>
      <w:r w:rsidR="00E55EFA">
        <w:rPr>
          <w:b/>
          <w:bCs/>
        </w:rPr>
        <w:t>pismeno</w:t>
      </w:r>
      <w:r w:rsidR="00774534">
        <w:t xml:space="preserve"> prema čl</w:t>
      </w:r>
      <w:r w:rsidR="00194AE2">
        <w:t>anku</w:t>
      </w:r>
      <w:r w:rsidR="00774534">
        <w:t xml:space="preserve"> 1</w:t>
      </w:r>
      <w:r w:rsidR="00E55EFA">
        <w:t>7</w:t>
      </w:r>
      <w:r w:rsidR="00774534">
        <w:t>. Pravilnika o postupku zapošljavanja te procjeni i vrednovanju kandidata za zapošljavanje</w:t>
      </w:r>
      <w:r w:rsidR="00144EE1">
        <w:t>.</w:t>
      </w:r>
    </w:p>
    <w:p w14:paraId="5F448347" w14:textId="77777777" w:rsidR="00144EE1" w:rsidRDefault="00144EE1" w:rsidP="00EA3FEF">
      <w:pPr>
        <w:spacing w:line="360" w:lineRule="auto"/>
        <w:rPr>
          <w:b/>
        </w:rPr>
      </w:pPr>
    </w:p>
    <w:p w14:paraId="24FCB755" w14:textId="3A90C78F" w:rsidR="00774534" w:rsidRPr="00E55EFA" w:rsidRDefault="00774534" w:rsidP="00034DF7">
      <w:pPr>
        <w:jc w:val="center"/>
      </w:pPr>
      <w:r>
        <w:rPr>
          <w:b/>
        </w:rPr>
        <w:t>II.</w:t>
      </w:r>
    </w:p>
    <w:p w14:paraId="71F3ADE5" w14:textId="17023E40" w:rsidR="00112976" w:rsidRDefault="00774534" w:rsidP="00AC270B">
      <w:pPr>
        <w:autoSpaceDE w:val="0"/>
        <w:autoSpaceDN w:val="0"/>
        <w:adjustRightInd w:val="0"/>
        <w:rPr>
          <w:b/>
          <w:bCs/>
        </w:rPr>
      </w:pPr>
      <w:r w:rsidRPr="00E55EFA">
        <w:rPr>
          <w:bCs/>
        </w:rPr>
        <w:t xml:space="preserve">Na </w:t>
      </w:r>
      <w:r w:rsidRPr="00E55EFA">
        <w:t xml:space="preserve">procjenu/testiranje za radno mjesto </w:t>
      </w:r>
      <w:r w:rsidR="00E55EFA">
        <w:rPr>
          <w:rFonts w:eastAsia="Aptos"/>
          <w:lang w:eastAsia="en-US"/>
        </w:rPr>
        <w:t>u</w:t>
      </w:r>
      <w:r w:rsidR="00E55EFA" w:rsidRPr="00E55EFA">
        <w:rPr>
          <w:rFonts w:eastAsia="Aptos"/>
          <w:lang w:eastAsia="en-US"/>
        </w:rPr>
        <w:t>čitelj</w:t>
      </w:r>
      <w:r w:rsidR="00E55EFA">
        <w:rPr>
          <w:rFonts w:eastAsia="Aptos"/>
          <w:b/>
          <w:lang w:eastAsia="en-US"/>
        </w:rPr>
        <w:t>/</w:t>
      </w:r>
      <w:proofErr w:type="spellStart"/>
      <w:r w:rsidR="002F7EDB">
        <w:rPr>
          <w:rFonts w:eastAsia="Aptos"/>
          <w:lang w:eastAsia="en-US"/>
        </w:rPr>
        <w:t>ica</w:t>
      </w:r>
      <w:proofErr w:type="spellEnd"/>
      <w:r w:rsidR="002F7EDB">
        <w:rPr>
          <w:rFonts w:eastAsia="Aptos"/>
          <w:lang w:eastAsia="en-US"/>
        </w:rPr>
        <w:t xml:space="preserve"> </w:t>
      </w:r>
      <w:proofErr w:type="spellStart"/>
      <w:r w:rsidR="002F7EDB">
        <w:rPr>
          <w:rFonts w:eastAsia="Aptos"/>
          <w:lang w:eastAsia="en-US"/>
        </w:rPr>
        <w:t>infomatike</w:t>
      </w:r>
      <w:proofErr w:type="spellEnd"/>
      <w:r w:rsidR="00E55EFA" w:rsidRPr="00E55EFA">
        <w:rPr>
          <w:rFonts w:eastAsia="Aptos"/>
          <w:lang w:eastAsia="en-US"/>
        </w:rPr>
        <w:t xml:space="preserve"> </w:t>
      </w:r>
      <w:r w:rsidR="00E55EFA" w:rsidRPr="00E55EFA">
        <w:rPr>
          <w:rFonts w:eastAsia="Aptos"/>
          <w:bCs/>
          <w:i/>
          <w:lang w:eastAsia="en-US"/>
        </w:rPr>
        <w:t>-</w:t>
      </w:r>
      <w:r w:rsidR="00E55EFA" w:rsidRPr="00E55EFA">
        <w:rPr>
          <w:rFonts w:eastAsia="Aptos"/>
          <w:lang w:eastAsia="en-US"/>
        </w:rPr>
        <w:t>1 izvršitelj</w:t>
      </w:r>
      <w:r w:rsidR="00E55EFA" w:rsidRPr="00A10CCB">
        <w:rPr>
          <w:rFonts w:eastAsia="Aptos"/>
          <w:lang w:eastAsia="en-US"/>
        </w:rPr>
        <w:t>/</w:t>
      </w:r>
      <w:proofErr w:type="spellStart"/>
      <w:r w:rsidR="00E55EFA" w:rsidRPr="00A10CCB">
        <w:rPr>
          <w:rFonts w:eastAsia="Aptos"/>
          <w:lang w:eastAsia="en-US"/>
        </w:rPr>
        <w:t>ica</w:t>
      </w:r>
      <w:proofErr w:type="spellEnd"/>
      <w:r w:rsidR="00E55EFA" w:rsidRPr="00A10CCB">
        <w:rPr>
          <w:rFonts w:eastAsia="Aptos"/>
          <w:lang w:eastAsia="en-US"/>
        </w:rPr>
        <w:t xml:space="preserve"> na o</w:t>
      </w:r>
      <w:r w:rsidR="002F7EDB">
        <w:rPr>
          <w:rFonts w:eastAsia="Aptos"/>
          <w:lang w:eastAsia="en-US"/>
        </w:rPr>
        <w:t>dređeno nepuno radno vrijeme (16</w:t>
      </w:r>
      <w:r w:rsidR="00E55EFA" w:rsidRPr="00A10CCB">
        <w:rPr>
          <w:rFonts w:eastAsia="Aptos"/>
          <w:lang w:eastAsia="en-US"/>
        </w:rPr>
        <w:t xml:space="preserve"> sati</w:t>
      </w:r>
      <w:r w:rsidR="00E55EFA">
        <w:rPr>
          <w:rFonts w:eastAsia="Aptos"/>
          <w:lang w:eastAsia="en-US"/>
        </w:rPr>
        <w:t xml:space="preserve"> tjedno) </w:t>
      </w:r>
      <w:r w:rsidR="00EB0E05">
        <w:t>poziva se sljedeće</w:t>
      </w:r>
      <w:r w:rsidRPr="00914773">
        <w:t xml:space="preserve"> kandidat</w:t>
      </w:r>
      <w:r w:rsidR="00931AB7">
        <w:t>e</w:t>
      </w:r>
      <w:r w:rsidRPr="00931AB7">
        <w:rPr>
          <w:b/>
          <w:bCs/>
        </w:rPr>
        <w:t xml:space="preserve">: </w:t>
      </w:r>
    </w:p>
    <w:p w14:paraId="4C1AE255" w14:textId="77777777" w:rsidR="00AC270B" w:rsidRPr="00E55EFA" w:rsidRDefault="00AC270B" w:rsidP="00AC270B">
      <w:pPr>
        <w:autoSpaceDE w:val="0"/>
        <w:autoSpaceDN w:val="0"/>
        <w:adjustRightInd w:val="0"/>
        <w:rPr>
          <w:rFonts w:eastAsia="Aptos"/>
          <w:lang w:eastAsia="en-US"/>
        </w:rPr>
      </w:pPr>
      <w:bookmarkStart w:id="2" w:name="_GoBack"/>
      <w:bookmarkEnd w:id="2"/>
    </w:p>
    <w:p w14:paraId="67D099AB" w14:textId="2289BA8E" w:rsidR="00EA3FEF" w:rsidRPr="00EC1965" w:rsidRDefault="00EA3FEF" w:rsidP="00EA3FEF">
      <w:pPr>
        <w:pStyle w:val="Odlomakpopisa"/>
        <w:spacing w:line="276" w:lineRule="auto"/>
        <w:jc w:val="both"/>
        <w:rPr>
          <w:i/>
        </w:rPr>
      </w:pPr>
      <w:r>
        <w:rPr>
          <w:i/>
        </w:rPr>
        <w:t xml:space="preserve">1. </w:t>
      </w:r>
      <w:r w:rsidRPr="00EC1965">
        <w:rPr>
          <w:i/>
        </w:rPr>
        <w:t xml:space="preserve">Marta </w:t>
      </w:r>
      <w:proofErr w:type="spellStart"/>
      <w:r w:rsidRPr="00EC1965">
        <w:rPr>
          <w:i/>
        </w:rPr>
        <w:t>Omrčen-Loko</w:t>
      </w:r>
      <w:proofErr w:type="spellEnd"/>
      <w:r w:rsidRPr="00EC1965">
        <w:rPr>
          <w:i/>
        </w:rPr>
        <w:t xml:space="preserve"> – magistra edukacije informatike</w:t>
      </w:r>
    </w:p>
    <w:p w14:paraId="48A42E0E" w14:textId="6471DE5E" w:rsidR="00EA3FEF" w:rsidRPr="00EC1965" w:rsidRDefault="00EA3FEF" w:rsidP="00EA3FEF">
      <w:pPr>
        <w:pStyle w:val="Odlomakpopisa"/>
        <w:spacing w:line="276" w:lineRule="auto"/>
        <w:jc w:val="both"/>
        <w:rPr>
          <w:i/>
        </w:rPr>
      </w:pPr>
      <w:r>
        <w:rPr>
          <w:i/>
        </w:rPr>
        <w:t xml:space="preserve">2. </w:t>
      </w:r>
      <w:proofErr w:type="spellStart"/>
      <w:r w:rsidRPr="00EC1965">
        <w:rPr>
          <w:i/>
        </w:rPr>
        <w:t>Ivna</w:t>
      </w:r>
      <w:proofErr w:type="spellEnd"/>
      <w:r w:rsidRPr="00EC1965">
        <w:rPr>
          <w:i/>
        </w:rPr>
        <w:t xml:space="preserve"> Vuković – magistra edukacije informatike</w:t>
      </w:r>
    </w:p>
    <w:p w14:paraId="4A9D5A6C" w14:textId="77777777" w:rsidR="00E55EFA" w:rsidRDefault="00E55EFA" w:rsidP="0068226A">
      <w:pPr>
        <w:shd w:val="clear" w:color="auto" w:fill="FFFFFF"/>
        <w:spacing w:after="200" w:line="276" w:lineRule="auto"/>
        <w:ind w:left="644" w:right="150"/>
        <w:contextualSpacing/>
        <w:rPr>
          <w:bCs/>
          <w:i/>
        </w:rPr>
      </w:pPr>
    </w:p>
    <w:p w14:paraId="5113E885" w14:textId="319BBDCE" w:rsidR="00E55EFA" w:rsidRPr="00EA3FEF" w:rsidRDefault="00EA3FEF" w:rsidP="00EA3FEF">
      <w:pPr>
        <w:shd w:val="clear" w:color="auto" w:fill="FFFFFF"/>
        <w:spacing w:after="200"/>
        <w:ind w:right="150"/>
        <w:contextualSpacing/>
        <w:rPr>
          <w:bCs/>
        </w:rPr>
      </w:pPr>
      <w:r w:rsidRPr="002C12A8">
        <w:rPr>
          <w:b/>
          <w:bCs/>
        </w:rPr>
        <w:t>Pismeno testiranje kandidata održati će se u utorak 2. prosinca 2025. godine u 10:30 sati u Osnovnoj školi Kamešnica</w:t>
      </w:r>
      <w:r>
        <w:rPr>
          <w:bCs/>
        </w:rPr>
        <w:t>.</w:t>
      </w:r>
    </w:p>
    <w:p w14:paraId="45940CB7" w14:textId="75C2E68F" w:rsidR="00774534" w:rsidRDefault="00774534" w:rsidP="00034DF7">
      <w:pPr>
        <w:jc w:val="center"/>
        <w:rPr>
          <w:b/>
        </w:rPr>
      </w:pPr>
      <w:r>
        <w:rPr>
          <w:b/>
        </w:rPr>
        <w:t>III.</w:t>
      </w:r>
    </w:p>
    <w:p w14:paraId="254E75F0" w14:textId="4E0F460A" w:rsidR="000E3EEA" w:rsidRDefault="00774534" w:rsidP="00EA3FEF">
      <w:r>
        <w:t>Prilikom pristupanja</w:t>
      </w:r>
      <w:r w:rsidR="00EB0E05">
        <w:t xml:space="preserve"> pismenoj</w:t>
      </w:r>
      <w:r w:rsidR="00112976">
        <w:t xml:space="preserve"> </w:t>
      </w:r>
      <w:r>
        <w:t>procjeni</w:t>
      </w:r>
      <w:r w:rsidR="00344B41">
        <w:t xml:space="preserve">, </w:t>
      </w:r>
      <w:r>
        <w:t xml:space="preserve">odnosno testiranju kandidati </w:t>
      </w:r>
      <w:r w:rsidR="00144EE1">
        <w:t>su dužni</w:t>
      </w:r>
      <w:r w:rsidR="00344B41">
        <w:t xml:space="preserve"> </w:t>
      </w:r>
      <w:r>
        <w:t>sa sobom imati</w:t>
      </w:r>
      <w:r w:rsidR="004C108C">
        <w:t xml:space="preserve"> </w:t>
      </w:r>
      <w:r>
        <w:t>odgovarajuću identifikacijsku ispravu (važeću osobnu iskaznicu, putovnicu ili vozačku dozvolu)</w:t>
      </w:r>
      <w:r w:rsidR="000E3EEA" w:rsidRPr="000E3EEA">
        <w:t xml:space="preserve"> </w:t>
      </w:r>
      <w:r w:rsidR="000E3EEA">
        <w:t>i  vlastitu kemijsku olovku.</w:t>
      </w:r>
    </w:p>
    <w:p w14:paraId="106DBDAD" w14:textId="5AA374EA" w:rsidR="00774534" w:rsidRDefault="00774534" w:rsidP="00EA3FEF">
      <w:pPr>
        <w:jc w:val="center"/>
        <w:rPr>
          <w:sz w:val="20"/>
          <w:szCs w:val="20"/>
        </w:rPr>
      </w:pPr>
      <w:r>
        <w:rPr>
          <w:b/>
        </w:rPr>
        <w:t>IV.</w:t>
      </w:r>
    </w:p>
    <w:p w14:paraId="1FD35B00" w14:textId="7BBC5846" w:rsidR="00774534" w:rsidRDefault="00774534" w:rsidP="00EA3FEF">
      <w:r>
        <w:t>Nakon utvrđivanja identiteta kandidata, kandidati će pristupiti procjeni, odnosno testiranju.</w:t>
      </w:r>
    </w:p>
    <w:p w14:paraId="3FD3767F" w14:textId="77777777" w:rsidR="00034DF7" w:rsidRDefault="00034DF7" w:rsidP="00EA3FEF">
      <w:pPr>
        <w:jc w:val="center"/>
        <w:rPr>
          <w:b/>
        </w:rPr>
      </w:pPr>
    </w:p>
    <w:p w14:paraId="0A56DF1A" w14:textId="2366F50B" w:rsidR="00774534" w:rsidRDefault="00774534" w:rsidP="00EA3FEF">
      <w:pPr>
        <w:jc w:val="center"/>
        <w:rPr>
          <w:b/>
        </w:rPr>
      </w:pPr>
      <w:r>
        <w:rPr>
          <w:b/>
        </w:rPr>
        <w:t>V.</w:t>
      </w:r>
    </w:p>
    <w:p w14:paraId="099F52E6" w14:textId="66D2EE9E" w:rsidR="00774534" w:rsidRDefault="00774534" w:rsidP="00EA3FEF">
      <w:r w:rsidRPr="00E62024">
        <w:t>Ako kandidat ne pristupi testiranju u navedenom vremenu ili pristupi nakon vremena određenog za početak testiranja, ne smatra se kandidatom natječaja.</w:t>
      </w:r>
    </w:p>
    <w:p w14:paraId="57E27EA3" w14:textId="77777777" w:rsidR="00034DF7" w:rsidRDefault="00034DF7" w:rsidP="00EA3FEF">
      <w:pPr>
        <w:jc w:val="center"/>
        <w:rPr>
          <w:b/>
        </w:rPr>
      </w:pPr>
    </w:p>
    <w:p w14:paraId="3ADD623F" w14:textId="77777777" w:rsidR="00EA3FEF" w:rsidRDefault="00EA3FEF" w:rsidP="00EA3FEF">
      <w:pPr>
        <w:jc w:val="center"/>
        <w:rPr>
          <w:b/>
        </w:rPr>
      </w:pPr>
    </w:p>
    <w:p w14:paraId="403C0571" w14:textId="7BDF26B8" w:rsidR="00774534" w:rsidRDefault="00774534" w:rsidP="00EA3FEF">
      <w:pPr>
        <w:jc w:val="center"/>
        <w:rPr>
          <w:b/>
        </w:rPr>
      </w:pPr>
      <w:r>
        <w:rPr>
          <w:b/>
        </w:rPr>
        <w:lastRenderedPageBreak/>
        <w:t>VI.</w:t>
      </w:r>
    </w:p>
    <w:p w14:paraId="59A98941" w14:textId="56A3D0EA" w:rsidR="00774534" w:rsidRDefault="00774534" w:rsidP="00EA3FEF">
      <w:r>
        <w:t>Ovaj poziv na procjenu</w:t>
      </w:r>
      <w:r w:rsidR="00112976">
        <w:t xml:space="preserve">, </w:t>
      </w:r>
      <w:r>
        <w:t xml:space="preserve">odnosno testiranje upućuje se najmanje </w:t>
      </w:r>
      <w:r w:rsidR="00433E31">
        <w:t>5</w:t>
      </w:r>
      <w:r>
        <w:t xml:space="preserve"> dana prije dana određenog za procjenu</w:t>
      </w:r>
      <w:r w:rsidR="00344B41">
        <w:t xml:space="preserve">, </w:t>
      </w:r>
      <w:r>
        <w:t>odnosno testiranje.</w:t>
      </w:r>
    </w:p>
    <w:p w14:paraId="58036E36" w14:textId="11BE4FB1" w:rsidR="00774534" w:rsidRPr="00344B41" w:rsidRDefault="00774534" w:rsidP="00EA3FEF">
      <w:pPr>
        <w:rPr>
          <w:color w:val="0000FF"/>
        </w:rPr>
      </w:pPr>
      <w:r>
        <w:t xml:space="preserve">Poziv se objavljuje na mrežnoj stranici Škole </w:t>
      </w:r>
      <w:r w:rsidRPr="00A20E86">
        <w:t>u izborniku</w:t>
      </w:r>
      <w:r>
        <w:rPr>
          <w:rFonts w:ascii="Arial" w:hAnsi="Arial" w:cs="Arial"/>
          <w:sz w:val="20"/>
          <w:szCs w:val="20"/>
        </w:rPr>
        <w:t xml:space="preserve"> „</w:t>
      </w:r>
      <w:r w:rsidRPr="00C12221">
        <w:rPr>
          <w:sz w:val="21"/>
          <w:szCs w:val="21"/>
        </w:rPr>
        <w:t>NATJEČAJI-JAVNI POZIVI</w:t>
      </w:r>
      <w:r>
        <w:rPr>
          <w:rFonts w:ascii="Arial" w:hAnsi="Arial" w:cs="Arial"/>
          <w:sz w:val="20"/>
          <w:szCs w:val="20"/>
        </w:rPr>
        <w:t>“</w:t>
      </w:r>
      <w:r w:rsidR="00344B41">
        <w:rPr>
          <w:rFonts w:ascii="Arial" w:hAnsi="Arial" w:cs="Arial"/>
          <w:sz w:val="20"/>
          <w:szCs w:val="20"/>
        </w:rPr>
        <w:t xml:space="preserve"> </w:t>
      </w:r>
      <w:r w:rsidR="00344B41">
        <w:rPr>
          <w:sz w:val="20"/>
          <w:szCs w:val="20"/>
        </w:rPr>
        <w:t>(</w:t>
      </w:r>
      <w:hyperlink w:history="1">
        <w:r w:rsidR="00EB0E05" w:rsidRPr="00C1723C">
          <w:rPr>
            <w:rStyle w:val="Hiperveza"/>
            <w:shd w:val="clear" w:color="auto" w:fill="FFFFFF"/>
          </w:rPr>
          <w:t>http://www.os-kamesnica otok.skole.hr/dokumenti/javna%20nabava,%20pozivi%20i%20natje%C4%8Daji/javni%20poziv%20ili%20natjecaji.htm</w:t>
        </w:r>
      </w:hyperlink>
      <w:r w:rsidR="00344B41" w:rsidRPr="00112976">
        <w:rPr>
          <w:shd w:val="clear" w:color="auto" w:fill="FFFFFF"/>
        </w:rPr>
        <w:t>)</w:t>
      </w:r>
      <w:r w:rsidR="00112976">
        <w:rPr>
          <w:shd w:val="clear" w:color="auto" w:fill="FFFFFF"/>
        </w:rPr>
        <w:t>.</w:t>
      </w:r>
    </w:p>
    <w:p w14:paraId="4175D00A" w14:textId="77777777" w:rsidR="00774534" w:rsidRDefault="00774534" w:rsidP="00EA3FEF"/>
    <w:p w14:paraId="1986BE98" w14:textId="0EC9A883" w:rsidR="00112976" w:rsidRDefault="00112976" w:rsidP="00EA3FEF"/>
    <w:p w14:paraId="7B0F774F" w14:textId="77777777" w:rsidR="00D74448" w:rsidRDefault="00D74448" w:rsidP="00EA3FEF">
      <w:pPr>
        <w:ind w:left="360"/>
      </w:pPr>
    </w:p>
    <w:p w14:paraId="7D1FA5FC" w14:textId="1B8ADBD9" w:rsidR="00774534" w:rsidRDefault="00774534" w:rsidP="00EA3FEF">
      <w:pPr>
        <w:ind w:left="360"/>
        <w:jc w:val="center"/>
      </w:pPr>
      <w:r>
        <w:t>POVJERENSTVO ZA</w:t>
      </w:r>
      <w:r w:rsidR="00112976">
        <w:t xml:space="preserve"> PROCJENU I</w:t>
      </w:r>
      <w:r>
        <w:t xml:space="preserve"> VREDNOVANJE KANDIDATA</w:t>
      </w:r>
      <w:r w:rsidR="00112976">
        <w:t xml:space="preserve"> ZA ZAPOŠLJAVANJE</w:t>
      </w:r>
    </w:p>
    <w:p w14:paraId="422FB8DF" w14:textId="77777777" w:rsidR="00774534" w:rsidRDefault="00774534" w:rsidP="00EA3FEF">
      <w:pPr>
        <w:rPr>
          <w:sz w:val="20"/>
          <w:szCs w:val="20"/>
        </w:rPr>
      </w:pPr>
    </w:p>
    <w:bookmarkEnd w:id="0"/>
    <w:p w14:paraId="3BD41476" w14:textId="77777777" w:rsidR="00774534" w:rsidRDefault="00774534" w:rsidP="00EA3FEF"/>
    <w:p w14:paraId="5221B75A" w14:textId="77777777" w:rsidR="00774534" w:rsidRPr="009F608A" w:rsidRDefault="00774534" w:rsidP="00EA3FEF"/>
    <w:p w14:paraId="7283D248" w14:textId="77777777" w:rsidR="00774534" w:rsidRDefault="00774534" w:rsidP="00EA3FEF">
      <w:pPr>
        <w:rPr>
          <w:bCs/>
          <w:sz w:val="20"/>
          <w:szCs w:val="20"/>
        </w:rPr>
      </w:pPr>
    </w:p>
    <w:p w14:paraId="2001C61A" w14:textId="77777777" w:rsidR="008D411E" w:rsidRDefault="008D411E" w:rsidP="00EA3FEF"/>
    <w:sectPr w:rsidR="008D411E" w:rsidSect="000D07DB">
      <w:headerReference w:type="default" r:id="rId7"/>
      <w:footerReference w:type="default" r:id="rId8"/>
      <w:pgSz w:w="11906" w:h="16838" w:code="9"/>
      <w:pgMar w:top="1560" w:right="991" w:bottom="56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BA89C" w14:textId="77777777" w:rsidR="00C576FC" w:rsidRDefault="00C576FC">
      <w:r>
        <w:separator/>
      </w:r>
    </w:p>
  </w:endnote>
  <w:endnote w:type="continuationSeparator" w:id="0">
    <w:p w14:paraId="6E6E11EE" w14:textId="77777777" w:rsidR="00C576FC" w:rsidRDefault="00C5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2C117" w14:textId="68A6AD83" w:rsidR="00395D50" w:rsidRDefault="00774534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28E83C" wp14:editId="7B0ACEA6">
              <wp:simplePos x="0" y="0"/>
              <wp:positionH relativeFrom="column">
                <wp:posOffset>-635</wp:posOffset>
              </wp:positionH>
              <wp:positionV relativeFrom="paragraph">
                <wp:posOffset>82550</wp:posOffset>
              </wp:positionV>
              <wp:extent cx="6058535" cy="29210"/>
              <wp:effectExtent l="37465" t="34925" r="28575" b="31115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F8EC47" id="Ravni poveznik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5pt" to="47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" strokeweight="4.5pt">
              <v:stroke linestyle="thickThin"/>
            </v:line>
          </w:pict>
        </mc:Fallback>
      </mc:AlternateContent>
    </w:r>
  </w:p>
  <w:p w14:paraId="7FE66465" w14:textId="77777777" w:rsidR="00395D50" w:rsidRPr="00F21BF8" w:rsidRDefault="003E185F" w:rsidP="00F3330F">
    <w:pPr>
      <w:rPr>
        <w:sz w:val="18"/>
        <w:szCs w:val="18"/>
      </w:rPr>
    </w:pPr>
    <w:proofErr w:type="spellStart"/>
    <w:r w:rsidRPr="00F21BF8">
      <w:rPr>
        <w:color w:val="4D4D4D"/>
        <w:sz w:val="18"/>
        <w:szCs w:val="18"/>
      </w:rPr>
      <w:t>tel</w:t>
    </w:r>
    <w:proofErr w:type="spellEnd"/>
    <w:r w:rsidRPr="00F21BF8">
      <w:rPr>
        <w:color w:val="4D4D4D"/>
        <w:sz w:val="18"/>
        <w:szCs w:val="18"/>
      </w:rPr>
      <w:t>: 021/834-417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fax: 021/835-084 </w:t>
    </w:r>
    <w:r>
      <w:rPr>
        <w:color w:val="4D4D4D"/>
        <w:sz w:val="18"/>
        <w:szCs w:val="18"/>
      </w:rPr>
      <w:t xml:space="preserve">  </w:t>
    </w:r>
    <w:hyperlink r:id="rId1" w:history="1">
      <w:r w:rsidRPr="003F7907">
        <w:rPr>
          <w:rStyle w:val="Hiperveza"/>
          <w:sz w:val="18"/>
          <w:szCs w:val="18"/>
        </w:rPr>
        <w:t>www.skola-kamesnica.hr</w:t>
      </w:r>
    </w:hyperlink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2" w:history="1">
      <w:r w:rsidRPr="0079277B">
        <w:rPr>
          <w:rStyle w:val="Hiperveza"/>
          <w:sz w:val="18"/>
          <w:szCs w:val="18"/>
        </w:rPr>
        <w:t>ured@os-kamesnica-otok.skole.hr</w:t>
      </w:r>
    </w:hyperlink>
    <w:r>
      <w:rPr>
        <w:color w:val="4D4D4D"/>
        <w:sz w:val="18"/>
        <w:szCs w:val="18"/>
      </w:rPr>
      <w:t xml:space="preserve"> ;</w:t>
    </w:r>
    <w:hyperlink r:id="rId3" w:history="1">
      <w:r w:rsidRPr="00F21BF8">
        <w:rPr>
          <w:rStyle w:val="Hiperveza"/>
          <w:sz w:val="18"/>
          <w:szCs w:val="18"/>
        </w:rPr>
        <w:t>skola.otok@gmail.com</w:t>
      </w:r>
    </w:hyperlink>
  </w:p>
  <w:p w14:paraId="44A67D1D" w14:textId="77777777" w:rsidR="00395D50" w:rsidRPr="00C116F5" w:rsidRDefault="00395D50" w:rsidP="00974578">
    <w:pPr>
      <w:rPr>
        <w:sz w:val="22"/>
        <w:szCs w:val="22"/>
      </w:rPr>
    </w:pPr>
  </w:p>
  <w:p w14:paraId="421A9647" w14:textId="77777777" w:rsidR="00395D50" w:rsidRDefault="00395D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CBFCB" w14:textId="77777777" w:rsidR="00C576FC" w:rsidRDefault="00C576FC">
      <w:r>
        <w:separator/>
      </w:r>
    </w:p>
  </w:footnote>
  <w:footnote w:type="continuationSeparator" w:id="0">
    <w:p w14:paraId="63CDA632" w14:textId="77777777" w:rsidR="00C576FC" w:rsidRDefault="00C57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229E7" w14:textId="059232D3" w:rsidR="00395D50" w:rsidRDefault="00774534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270526" wp14:editId="209B6C30">
              <wp:simplePos x="0" y="0"/>
              <wp:positionH relativeFrom="column">
                <wp:posOffset>228600</wp:posOffset>
              </wp:positionH>
              <wp:positionV relativeFrom="paragraph">
                <wp:posOffset>107315</wp:posOffset>
              </wp:positionV>
              <wp:extent cx="342900" cy="342900"/>
              <wp:effectExtent l="19050" t="21590" r="19050" b="6985"/>
              <wp:wrapNone/>
              <wp:docPr id="4" name="Jednakokračni troku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34290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B1D8E9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0F3709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Jednakokračni trokut 4" o:spid="_x0000_s1026" type="#_x0000_t5" style="position:absolute;margin-left:18pt;margin-top:8.4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" fillcolor="#b1d8e9" strokecolor="gray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FD5958" wp14:editId="384DAEE7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57200" cy="457200"/>
              <wp:effectExtent l="19050" t="21590" r="19050" b="6985"/>
              <wp:wrapNone/>
              <wp:docPr id="3" name="Jednakokračni troku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B1D8E9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75374FC" id="Jednakokračni trokut 3" o:spid="_x0000_s1026" type="#_x0000_t5" style="position:absolute;margin-left:0;margin-top:-.5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" fillcolor="#b1d8e9" strokecolor="gray"/>
          </w:pict>
        </mc:Fallback>
      </mc:AlternateContent>
    </w:r>
    <w:r w:rsidR="003E185F">
      <w:rPr>
        <w:rFonts w:ascii="Comic Sans MS" w:hAnsi="Comic Sans MS"/>
        <w:color w:val="5F5F5F"/>
      </w:rPr>
      <w:t xml:space="preserve">             </w:t>
    </w:r>
    <w:r w:rsidR="003E185F" w:rsidRPr="009D2060">
      <w:rPr>
        <w:rFonts w:ascii="Comic Sans MS" w:hAnsi="Comic Sans MS"/>
        <w:color w:val="5F5F5F"/>
      </w:rPr>
      <w:t>Osnovna škola</w:t>
    </w:r>
    <w:r w:rsidR="003E185F" w:rsidRPr="008D67C9">
      <w:rPr>
        <w:rFonts w:ascii="Comic Sans MS" w:hAnsi="Comic Sans MS"/>
        <w:color w:val="5F5F5F"/>
      </w:rPr>
      <w:t xml:space="preserve">  </w:t>
    </w:r>
    <w:r w:rsidR="003E185F" w:rsidRPr="009A1658">
      <w:rPr>
        <w:rFonts w:ascii="Comic Sans MS" w:hAnsi="Comic Sans MS"/>
        <w:color w:val="5F5F5F"/>
        <w:sz w:val="30"/>
        <w:szCs w:val="28"/>
      </w:rPr>
      <w:t>KAMEŠNICA</w:t>
    </w:r>
  </w:p>
  <w:p w14:paraId="4BEE502B" w14:textId="28A2FB96" w:rsidR="00395D50" w:rsidRDefault="00763726" w:rsidP="00763726">
    <w:pPr>
      <w:rPr>
        <w:sz w:val="22"/>
        <w:szCs w:val="22"/>
      </w:rPr>
    </w:pPr>
    <w:r>
      <w:rPr>
        <w:rFonts w:ascii="Comic Sans MS" w:hAnsi="Comic Sans MS"/>
        <w:color w:val="5F5F5F"/>
        <w:sz w:val="30"/>
        <w:szCs w:val="28"/>
      </w:rPr>
      <w:t xml:space="preserve">           </w:t>
    </w:r>
    <w:r w:rsidR="003E185F" w:rsidRPr="003C084E">
      <w:rPr>
        <w:color w:val="4D4D4D"/>
        <w:sz w:val="20"/>
        <w:szCs w:val="20"/>
      </w:rPr>
      <w:t>Hrvatsk</w:t>
    </w:r>
    <w:r w:rsidR="003E185F">
      <w:rPr>
        <w:color w:val="4D4D4D"/>
        <w:sz w:val="20"/>
        <w:szCs w:val="20"/>
      </w:rPr>
      <w:t>ih branitelja 26, 21238 Otok  OIB:42095587809  MB:3067599  IBAN:HR6224070001100577427</w:t>
    </w:r>
  </w:p>
  <w:p w14:paraId="108665E1" w14:textId="52C7DDF4" w:rsidR="00395D50" w:rsidRDefault="00774534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597D4E" wp14:editId="4D04F8C1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6057900" cy="0"/>
              <wp:effectExtent l="28575" t="33655" r="28575" b="3302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84C32FB" id="Ravni poveznik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5pt" to="47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" strokeweight="4.5pt">
              <v:stroke linestyle="thinThick"/>
            </v:line>
          </w:pict>
        </mc:Fallback>
      </mc:AlternateContent>
    </w:r>
  </w:p>
  <w:p w14:paraId="0EFF1D91" w14:textId="77777777" w:rsidR="00395D50" w:rsidRDefault="00395D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FAB"/>
    <w:multiLevelType w:val="hybridMultilevel"/>
    <w:tmpl w:val="1292F046"/>
    <w:lvl w:ilvl="0" w:tplc="068C9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45AE9"/>
    <w:multiLevelType w:val="hybridMultilevel"/>
    <w:tmpl w:val="5E880F32"/>
    <w:lvl w:ilvl="0" w:tplc="634E29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F5B56"/>
    <w:multiLevelType w:val="hybridMultilevel"/>
    <w:tmpl w:val="701A1B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015ED3"/>
    <w:multiLevelType w:val="hybridMultilevel"/>
    <w:tmpl w:val="2F5C2D36"/>
    <w:lvl w:ilvl="0" w:tplc="E9AAC70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776D2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22A20"/>
    <w:multiLevelType w:val="hybridMultilevel"/>
    <w:tmpl w:val="252A1B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804964"/>
    <w:multiLevelType w:val="hybridMultilevel"/>
    <w:tmpl w:val="70FC037A"/>
    <w:lvl w:ilvl="0" w:tplc="515237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967C54"/>
    <w:multiLevelType w:val="hybridMultilevel"/>
    <w:tmpl w:val="3852FE82"/>
    <w:lvl w:ilvl="0" w:tplc="EB5A687E">
      <w:start w:val="1"/>
      <w:numFmt w:val="decimal"/>
      <w:lvlText w:val="%1."/>
      <w:lvlJc w:val="left"/>
      <w:pPr>
        <w:ind w:left="5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38042B95"/>
    <w:multiLevelType w:val="hybridMultilevel"/>
    <w:tmpl w:val="8B3CE5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743A9"/>
    <w:multiLevelType w:val="hybridMultilevel"/>
    <w:tmpl w:val="06FE927A"/>
    <w:lvl w:ilvl="0" w:tplc="62C0C2DC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3AAF1419"/>
    <w:multiLevelType w:val="hybridMultilevel"/>
    <w:tmpl w:val="252A1B4C"/>
    <w:lvl w:ilvl="0" w:tplc="041A000F">
      <w:start w:val="1"/>
      <w:numFmt w:val="decimal"/>
      <w:lvlText w:val="%1."/>
      <w:lvlJc w:val="left"/>
      <w:pPr>
        <w:ind w:left="1230" w:hanging="360"/>
      </w:pPr>
    </w:lvl>
    <w:lvl w:ilvl="1" w:tplc="041A0019" w:tentative="1">
      <w:start w:val="1"/>
      <w:numFmt w:val="lowerLetter"/>
      <w:lvlText w:val="%2."/>
      <w:lvlJc w:val="left"/>
      <w:pPr>
        <w:ind w:left="1950" w:hanging="360"/>
      </w:pPr>
    </w:lvl>
    <w:lvl w:ilvl="2" w:tplc="041A001B" w:tentative="1">
      <w:start w:val="1"/>
      <w:numFmt w:val="lowerRoman"/>
      <w:lvlText w:val="%3."/>
      <w:lvlJc w:val="right"/>
      <w:pPr>
        <w:ind w:left="2670" w:hanging="180"/>
      </w:pPr>
    </w:lvl>
    <w:lvl w:ilvl="3" w:tplc="041A000F" w:tentative="1">
      <w:start w:val="1"/>
      <w:numFmt w:val="decimal"/>
      <w:lvlText w:val="%4."/>
      <w:lvlJc w:val="left"/>
      <w:pPr>
        <w:ind w:left="3390" w:hanging="360"/>
      </w:pPr>
    </w:lvl>
    <w:lvl w:ilvl="4" w:tplc="041A0019" w:tentative="1">
      <w:start w:val="1"/>
      <w:numFmt w:val="lowerLetter"/>
      <w:lvlText w:val="%5."/>
      <w:lvlJc w:val="left"/>
      <w:pPr>
        <w:ind w:left="4110" w:hanging="360"/>
      </w:pPr>
    </w:lvl>
    <w:lvl w:ilvl="5" w:tplc="041A001B" w:tentative="1">
      <w:start w:val="1"/>
      <w:numFmt w:val="lowerRoman"/>
      <w:lvlText w:val="%6."/>
      <w:lvlJc w:val="right"/>
      <w:pPr>
        <w:ind w:left="4830" w:hanging="180"/>
      </w:pPr>
    </w:lvl>
    <w:lvl w:ilvl="6" w:tplc="041A000F" w:tentative="1">
      <w:start w:val="1"/>
      <w:numFmt w:val="decimal"/>
      <w:lvlText w:val="%7."/>
      <w:lvlJc w:val="left"/>
      <w:pPr>
        <w:ind w:left="5550" w:hanging="360"/>
      </w:pPr>
    </w:lvl>
    <w:lvl w:ilvl="7" w:tplc="041A0019" w:tentative="1">
      <w:start w:val="1"/>
      <w:numFmt w:val="lowerLetter"/>
      <w:lvlText w:val="%8."/>
      <w:lvlJc w:val="left"/>
      <w:pPr>
        <w:ind w:left="6270" w:hanging="360"/>
      </w:pPr>
    </w:lvl>
    <w:lvl w:ilvl="8" w:tplc="041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47C762C2"/>
    <w:multiLevelType w:val="hybridMultilevel"/>
    <w:tmpl w:val="843A3A54"/>
    <w:lvl w:ilvl="0" w:tplc="BDE8F95E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570" w:hanging="360"/>
      </w:pPr>
    </w:lvl>
    <w:lvl w:ilvl="2" w:tplc="041A000F">
      <w:start w:val="1"/>
      <w:numFmt w:val="decimal"/>
      <w:lvlText w:val="%3."/>
      <w:lvlJc w:val="left"/>
      <w:pPr>
        <w:ind w:left="1230" w:hanging="360"/>
      </w:pPr>
    </w:lvl>
    <w:lvl w:ilvl="3" w:tplc="041A000F" w:tentative="1">
      <w:start w:val="1"/>
      <w:numFmt w:val="decimal"/>
      <w:lvlText w:val="%4."/>
      <w:lvlJc w:val="left"/>
      <w:pPr>
        <w:ind w:left="2010" w:hanging="360"/>
      </w:pPr>
    </w:lvl>
    <w:lvl w:ilvl="4" w:tplc="041A0019" w:tentative="1">
      <w:start w:val="1"/>
      <w:numFmt w:val="lowerLetter"/>
      <w:lvlText w:val="%5."/>
      <w:lvlJc w:val="left"/>
      <w:pPr>
        <w:ind w:left="2730" w:hanging="360"/>
      </w:pPr>
    </w:lvl>
    <w:lvl w:ilvl="5" w:tplc="041A001B" w:tentative="1">
      <w:start w:val="1"/>
      <w:numFmt w:val="lowerRoman"/>
      <w:lvlText w:val="%6."/>
      <w:lvlJc w:val="right"/>
      <w:pPr>
        <w:ind w:left="3450" w:hanging="180"/>
      </w:pPr>
    </w:lvl>
    <w:lvl w:ilvl="6" w:tplc="041A000F" w:tentative="1">
      <w:start w:val="1"/>
      <w:numFmt w:val="decimal"/>
      <w:lvlText w:val="%7."/>
      <w:lvlJc w:val="left"/>
      <w:pPr>
        <w:ind w:left="4170" w:hanging="360"/>
      </w:pPr>
    </w:lvl>
    <w:lvl w:ilvl="7" w:tplc="041A0019" w:tentative="1">
      <w:start w:val="1"/>
      <w:numFmt w:val="lowerLetter"/>
      <w:lvlText w:val="%8."/>
      <w:lvlJc w:val="left"/>
      <w:pPr>
        <w:ind w:left="4890" w:hanging="360"/>
      </w:pPr>
    </w:lvl>
    <w:lvl w:ilvl="8" w:tplc="041A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1" w15:restartNumberingAfterBreak="0">
    <w:nsid w:val="4ADF0E1C"/>
    <w:multiLevelType w:val="hybridMultilevel"/>
    <w:tmpl w:val="5BE02F46"/>
    <w:lvl w:ilvl="0" w:tplc="0EE84F70">
      <w:start w:val="1"/>
      <w:numFmt w:val="decimal"/>
      <w:lvlText w:val="%1."/>
      <w:lvlJc w:val="left"/>
      <w:pPr>
        <w:ind w:left="510" w:hanging="360"/>
      </w:pPr>
      <w:rPr>
        <w:rFonts w:eastAsia="Times New Roman" w:cs="Times New Roman" w:hint="default"/>
        <w:b/>
        <w:bCs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4BD62609"/>
    <w:multiLevelType w:val="hybridMultilevel"/>
    <w:tmpl w:val="2410E276"/>
    <w:lvl w:ilvl="0" w:tplc="CA8C0B20">
      <w:start w:val="1"/>
      <w:numFmt w:val="decimal"/>
      <w:lvlText w:val="%1."/>
      <w:lvlJc w:val="left"/>
      <w:pPr>
        <w:ind w:left="870" w:hanging="360"/>
      </w:pPr>
      <w:rPr>
        <w:rFonts w:cs="Aria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</w:lvl>
    <w:lvl w:ilvl="3" w:tplc="041A000F" w:tentative="1">
      <w:start w:val="1"/>
      <w:numFmt w:val="decimal"/>
      <w:lvlText w:val="%4."/>
      <w:lvlJc w:val="left"/>
      <w:pPr>
        <w:ind w:left="3030" w:hanging="360"/>
      </w:p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</w:lvl>
    <w:lvl w:ilvl="6" w:tplc="041A000F" w:tentative="1">
      <w:start w:val="1"/>
      <w:numFmt w:val="decimal"/>
      <w:lvlText w:val="%7."/>
      <w:lvlJc w:val="left"/>
      <w:pPr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518A5B19"/>
    <w:multiLevelType w:val="hybridMultilevel"/>
    <w:tmpl w:val="1930C3F8"/>
    <w:lvl w:ilvl="0" w:tplc="62C0C2DC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72C8E540">
      <w:start w:val="1"/>
      <w:numFmt w:val="decimal"/>
      <w:lvlText w:val="%2."/>
      <w:lvlJc w:val="left"/>
      <w:pPr>
        <w:ind w:left="1230" w:hanging="360"/>
      </w:pPr>
      <w:rPr>
        <w:rFonts w:hint="default"/>
        <w:b w:val="0"/>
        <w:bCs/>
      </w:rPr>
    </w:lvl>
    <w:lvl w:ilvl="2" w:tplc="041A001B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56E60B30"/>
    <w:multiLevelType w:val="hybridMultilevel"/>
    <w:tmpl w:val="CB642F5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13"/>
  </w:num>
  <w:num w:numId="6">
    <w:abstractNumId w:val="5"/>
  </w:num>
  <w:num w:numId="7">
    <w:abstractNumId w:val="12"/>
  </w:num>
  <w:num w:numId="8">
    <w:abstractNumId w:val="8"/>
  </w:num>
  <w:num w:numId="9">
    <w:abstractNumId w:val="11"/>
  </w:num>
  <w:num w:numId="10">
    <w:abstractNumId w:val="3"/>
  </w:num>
  <w:num w:numId="11">
    <w:abstractNumId w:val="9"/>
  </w:num>
  <w:num w:numId="12">
    <w:abstractNumId w:val="4"/>
  </w:num>
  <w:num w:numId="13">
    <w:abstractNumId w:val="10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34"/>
    <w:rsid w:val="00034DF7"/>
    <w:rsid w:val="00044C75"/>
    <w:rsid w:val="00072965"/>
    <w:rsid w:val="0009008B"/>
    <w:rsid w:val="000D07DB"/>
    <w:rsid w:val="000E3EEA"/>
    <w:rsid w:val="000F35AB"/>
    <w:rsid w:val="00112976"/>
    <w:rsid w:val="00116E22"/>
    <w:rsid w:val="00144EE1"/>
    <w:rsid w:val="00147A65"/>
    <w:rsid w:val="00194AE2"/>
    <w:rsid w:val="001C20E3"/>
    <w:rsid w:val="001F199E"/>
    <w:rsid w:val="001F4747"/>
    <w:rsid w:val="00244D5E"/>
    <w:rsid w:val="00274FCB"/>
    <w:rsid w:val="002944E0"/>
    <w:rsid w:val="002F7EDB"/>
    <w:rsid w:val="00332B71"/>
    <w:rsid w:val="00344B41"/>
    <w:rsid w:val="00395D50"/>
    <w:rsid w:val="003E185F"/>
    <w:rsid w:val="003E39A8"/>
    <w:rsid w:val="00433E31"/>
    <w:rsid w:val="00443DCB"/>
    <w:rsid w:val="00456571"/>
    <w:rsid w:val="004C108C"/>
    <w:rsid w:val="004E7630"/>
    <w:rsid w:val="004F1287"/>
    <w:rsid w:val="00526171"/>
    <w:rsid w:val="00526FDF"/>
    <w:rsid w:val="0059706F"/>
    <w:rsid w:val="005C1A22"/>
    <w:rsid w:val="00634BE4"/>
    <w:rsid w:val="00657D31"/>
    <w:rsid w:val="006818C0"/>
    <w:rsid w:val="0068226A"/>
    <w:rsid w:val="0068336B"/>
    <w:rsid w:val="00690CF0"/>
    <w:rsid w:val="00693270"/>
    <w:rsid w:val="00717932"/>
    <w:rsid w:val="007633D9"/>
    <w:rsid w:val="00763726"/>
    <w:rsid w:val="00774534"/>
    <w:rsid w:val="008B2FAC"/>
    <w:rsid w:val="008D411E"/>
    <w:rsid w:val="008E625D"/>
    <w:rsid w:val="00931AB7"/>
    <w:rsid w:val="00A324AD"/>
    <w:rsid w:val="00AC270B"/>
    <w:rsid w:val="00AF440D"/>
    <w:rsid w:val="00BB2F08"/>
    <w:rsid w:val="00BC1C34"/>
    <w:rsid w:val="00BF3F39"/>
    <w:rsid w:val="00C576FC"/>
    <w:rsid w:val="00C74FF5"/>
    <w:rsid w:val="00C8228F"/>
    <w:rsid w:val="00C905D0"/>
    <w:rsid w:val="00C93B8A"/>
    <w:rsid w:val="00CE00D8"/>
    <w:rsid w:val="00D019A3"/>
    <w:rsid w:val="00D41BA0"/>
    <w:rsid w:val="00D706E0"/>
    <w:rsid w:val="00D74448"/>
    <w:rsid w:val="00D82558"/>
    <w:rsid w:val="00E3490B"/>
    <w:rsid w:val="00E470DE"/>
    <w:rsid w:val="00E55EFA"/>
    <w:rsid w:val="00E76866"/>
    <w:rsid w:val="00EA3FEF"/>
    <w:rsid w:val="00EB0E05"/>
    <w:rsid w:val="00F008D1"/>
    <w:rsid w:val="00F17BAB"/>
    <w:rsid w:val="00F3330F"/>
    <w:rsid w:val="00F8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556BE"/>
  <w15:chartTrackingRefBased/>
  <w15:docId w15:val="{AEDFA35B-789A-4A89-BCE4-4CE4A69B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7453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7453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77453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7453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774534"/>
    <w:rPr>
      <w:color w:val="0000FF"/>
      <w:u w:val="single"/>
    </w:rPr>
  </w:style>
  <w:style w:type="character" w:customStyle="1" w:styleId="normaltextrun">
    <w:name w:val="normaltextrun"/>
    <w:rsid w:val="00774534"/>
  </w:style>
  <w:style w:type="paragraph" w:styleId="Odlomakpopisa">
    <w:name w:val="List Paragraph"/>
    <w:basedOn w:val="Normal"/>
    <w:uiPriority w:val="34"/>
    <w:qFormat/>
    <w:rsid w:val="0077453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74534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072965"/>
    <w:pPr>
      <w:spacing w:before="100" w:beforeAutospacing="1" w:after="100" w:afterAutospacing="1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344B4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44B41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37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372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.otok@gmail.com" TargetMode="External"/><Relationship Id="rId2" Type="http://schemas.openxmlformats.org/officeDocument/2006/relationships/hyperlink" Target="mailto:ured@os-kamesnica-otok.skole.hr" TargetMode="External"/><Relationship Id="rId1" Type="http://schemas.openxmlformats.org/officeDocument/2006/relationships/hyperlink" Target="http://www.skola-kames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Tajništvo Otok</cp:lastModifiedBy>
  <cp:revision>40</cp:revision>
  <cp:lastPrinted>2024-12-23T07:52:00Z</cp:lastPrinted>
  <dcterms:created xsi:type="dcterms:W3CDTF">2024-05-16T10:34:00Z</dcterms:created>
  <dcterms:modified xsi:type="dcterms:W3CDTF">2025-11-21T11:33:00Z</dcterms:modified>
</cp:coreProperties>
</file>